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32BC" w14:textId="77777777" w:rsidR="00864F94" w:rsidRDefault="00864F94" w:rsidP="008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94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CURRICULUM VITAE </w:t>
      </w:r>
    </w:p>
    <w:p w14:paraId="36A329D8" w14:textId="3C3A2F64" w:rsidR="00864F94" w:rsidRDefault="00864F94" w:rsidP="008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 w:rsidR="007940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Ph </w:t>
      </w:r>
      <w:proofErr w:type="gramStart"/>
      <w:r w:rsidR="007940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940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56F3B">
        <w:rPr>
          <w:rStyle w:val="lev"/>
          <w:rFonts w:ascii="Helvetica" w:hAnsi="Helvetica" w:cs="Helvetica"/>
          <w:color w:val="333333"/>
          <w:sz w:val="20"/>
          <w:szCs w:val="20"/>
          <w:shd w:val="clear" w:color="auto" w:fill="FFFFFF"/>
        </w:rPr>
        <w:t>Management</w:t>
      </w:r>
      <w:r w:rsidRPr="001948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14:paraId="15060548" w14:textId="77777777" w:rsidR="00864F94" w:rsidRDefault="00864F94" w:rsidP="00864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BC769A1" w14:textId="77777777" w:rsidR="00864F94" w:rsidRDefault="00864F94" w:rsidP="005A6339">
      <w:pPr>
        <w:rPr>
          <w:b/>
          <w:bCs/>
          <w:caps/>
        </w:rPr>
      </w:pPr>
    </w:p>
    <w:p w14:paraId="571D9C8C" w14:textId="1F38D936" w:rsidR="005A6339" w:rsidRPr="006418AD" w:rsidRDefault="005A6339" w:rsidP="007940FB">
      <w:pPr>
        <w:tabs>
          <w:tab w:val="center" w:pos="4536"/>
        </w:tabs>
        <w:rPr>
          <w:b/>
          <w:bCs/>
          <w:caps/>
        </w:rPr>
      </w:pPr>
      <w:r w:rsidRPr="006418AD">
        <w:rPr>
          <w:b/>
          <w:bCs/>
          <w:caps/>
        </w:rPr>
        <w:t>Informations personnelles</w:t>
      </w:r>
      <w:r w:rsidR="007940FB">
        <w:rPr>
          <w:b/>
          <w:bCs/>
          <w:caps/>
        </w:rPr>
        <w:tab/>
      </w:r>
    </w:p>
    <w:p w14:paraId="234979B5" w14:textId="77777777" w:rsidR="005A6339" w:rsidRDefault="005A6339" w:rsidP="00786732">
      <w:pPr>
        <w:pStyle w:val="Paragraphedeliste"/>
        <w:numPr>
          <w:ilvl w:val="0"/>
          <w:numId w:val="3"/>
        </w:numPr>
      </w:pPr>
      <w:r>
        <w:t>Prénom : Hamadi</w:t>
      </w:r>
    </w:p>
    <w:p w14:paraId="54CEE91F" w14:textId="77777777" w:rsidR="005A6339" w:rsidRDefault="005A6339" w:rsidP="00786732">
      <w:pPr>
        <w:pStyle w:val="Paragraphedeliste"/>
        <w:numPr>
          <w:ilvl w:val="0"/>
          <w:numId w:val="3"/>
        </w:numPr>
      </w:pPr>
      <w:r>
        <w:t xml:space="preserve">Nom : </w:t>
      </w:r>
      <w:proofErr w:type="spellStart"/>
      <w:r>
        <w:t>Khlif</w:t>
      </w:r>
      <w:proofErr w:type="spellEnd"/>
    </w:p>
    <w:p w14:paraId="20D23855" w14:textId="0399D153" w:rsidR="005A6339" w:rsidRDefault="005A6339" w:rsidP="00786732">
      <w:pPr>
        <w:pStyle w:val="Paragraphedeliste"/>
        <w:numPr>
          <w:ilvl w:val="0"/>
          <w:numId w:val="3"/>
        </w:numPr>
      </w:pPr>
      <w:r>
        <w:t>Date et lieu de naissance : 04-05-1983 ; Ariana, Tunisie</w:t>
      </w:r>
    </w:p>
    <w:p w14:paraId="3BC7E833" w14:textId="35545090" w:rsidR="005A6339" w:rsidRDefault="005A6339" w:rsidP="00786732">
      <w:pPr>
        <w:pStyle w:val="Paragraphedeliste"/>
        <w:numPr>
          <w:ilvl w:val="0"/>
          <w:numId w:val="3"/>
        </w:numPr>
      </w:pPr>
      <w:r>
        <w:t xml:space="preserve">E-mail : </w:t>
      </w:r>
      <w:r w:rsidR="00201371" w:rsidRPr="00201371">
        <w:t>hamadi.khlif@fsegs.usf.tn</w:t>
      </w:r>
    </w:p>
    <w:p w14:paraId="7F23C5C3" w14:textId="5128E13A" w:rsidR="005A6339" w:rsidRDefault="005A6339" w:rsidP="00786732">
      <w:pPr>
        <w:pStyle w:val="Paragraphedeliste"/>
        <w:numPr>
          <w:ilvl w:val="0"/>
          <w:numId w:val="3"/>
        </w:numPr>
      </w:pPr>
      <w:r>
        <w:t>Téléphone : +216 52 093 923 / +216 22 699</w:t>
      </w:r>
      <w:r w:rsidR="00C7505F">
        <w:t> </w:t>
      </w:r>
      <w:r>
        <w:t>873</w:t>
      </w:r>
    </w:p>
    <w:p w14:paraId="03D0F7DC" w14:textId="268A19FA" w:rsidR="00C7505F" w:rsidRDefault="00C7505F" w:rsidP="00786732">
      <w:pPr>
        <w:pStyle w:val="Paragraphedeliste"/>
        <w:numPr>
          <w:ilvl w:val="0"/>
          <w:numId w:val="3"/>
        </w:numPr>
      </w:pPr>
      <w:r>
        <w:t>Situation de famille : célibataire</w:t>
      </w:r>
    </w:p>
    <w:p w14:paraId="23400133" w14:textId="3F0014C0" w:rsidR="005A6339" w:rsidRPr="006418AD" w:rsidRDefault="005A6339" w:rsidP="005A6339">
      <w:pPr>
        <w:rPr>
          <w:b/>
          <w:bCs/>
          <w:caps/>
        </w:rPr>
      </w:pPr>
      <w:r w:rsidRPr="006418AD">
        <w:rPr>
          <w:b/>
          <w:bCs/>
          <w:caps/>
        </w:rPr>
        <w:t>Formation</w:t>
      </w:r>
    </w:p>
    <w:p w14:paraId="23C3B5EF" w14:textId="2DF088B6" w:rsidR="005A6339" w:rsidRDefault="005A6339" w:rsidP="00786732">
      <w:pPr>
        <w:pStyle w:val="Paragraphedeliste"/>
        <w:numPr>
          <w:ilvl w:val="0"/>
          <w:numId w:val="4"/>
        </w:numPr>
      </w:pPr>
      <w:r>
        <w:t>2018 / PhD Management ; Faculté des Sciences Economiques et de Gestion de Sfax, Université de Sfax.</w:t>
      </w:r>
    </w:p>
    <w:p w14:paraId="18875205" w14:textId="2493201D" w:rsidR="005A6339" w:rsidRDefault="005A6339" w:rsidP="00786732">
      <w:pPr>
        <w:pStyle w:val="Paragraphedeliste"/>
        <w:numPr>
          <w:ilvl w:val="0"/>
          <w:numId w:val="4"/>
        </w:numPr>
      </w:pPr>
      <w:r>
        <w:t>2014 /Mastère de recherche en sciences de gestion : spécialité Management ; Faculté des Sciences Economiques et de Gestion de Sfax, Université de Sfax.</w:t>
      </w:r>
    </w:p>
    <w:p w14:paraId="3EC866E2" w14:textId="0273235D" w:rsidR="005A6339" w:rsidRDefault="005A6339" w:rsidP="00786732">
      <w:pPr>
        <w:pStyle w:val="Paragraphedeliste"/>
        <w:numPr>
          <w:ilvl w:val="0"/>
          <w:numId w:val="4"/>
        </w:numPr>
      </w:pPr>
      <w:r>
        <w:t>2010 /Mastère professionnel en ingénierie des affaires, Ecole Supérieure de Commerce de Sfax, Université de Sfax.</w:t>
      </w:r>
    </w:p>
    <w:p w14:paraId="2BA92B8F" w14:textId="49BDE0CE" w:rsidR="005A6339" w:rsidRDefault="005A6339" w:rsidP="00786732">
      <w:pPr>
        <w:pStyle w:val="Paragraphedeliste"/>
        <w:numPr>
          <w:ilvl w:val="0"/>
          <w:numId w:val="4"/>
        </w:numPr>
      </w:pPr>
      <w:r>
        <w:t>2007 /Maîtrise en sciences comptables, Ecole Supérieure de Commerce de Sfax,</w:t>
      </w:r>
      <w:r w:rsidR="00786732">
        <w:t xml:space="preserve"> </w:t>
      </w:r>
      <w:r>
        <w:t>Université de Sfax.</w:t>
      </w:r>
    </w:p>
    <w:p w14:paraId="567618F3" w14:textId="6296894A" w:rsidR="005A6339" w:rsidRDefault="005A6339" w:rsidP="00786732">
      <w:pPr>
        <w:pStyle w:val="Paragraphedeliste"/>
        <w:numPr>
          <w:ilvl w:val="0"/>
          <w:numId w:val="4"/>
        </w:numPr>
      </w:pPr>
      <w:r>
        <w:t xml:space="preserve">2003/ Baccalauréat, option, Sciences Expérimentales, Lycée Hedi </w:t>
      </w:r>
      <w:proofErr w:type="spellStart"/>
      <w:r>
        <w:t>chaker</w:t>
      </w:r>
      <w:proofErr w:type="spellEnd"/>
      <w:r>
        <w:t>, Sfax– Tunisie</w:t>
      </w:r>
      <w:r w:rsidR="009C24BF">
        <w:t>.</w:t>
      </w:r>
    </w:p>
    <w:p w14:paraId="085FEF46" w14:textId="77777777" w:rsidR="00C7505F" w:rsidRPr="006418AD" w:rsidRDefault="00C7505F" w:rsidP="006418AD">
      <w:pPr>
        <w:rPr>
          <w:b/>
          <w:bCs/>
          <w:caps/>
        </w:rPr>
      </w:pPr>
      <w:r w:rsidRPr="006418AD">
        <w:rPr>
          <w:b/>
          <w:bCs/>
          <w:caps/>
        </w:rPr>
        <w:t xml:space="preserve">Domaines de recherche (et d'enseignement) </w:t>
      </w:r>
    </w:p>
    <w:p w14:paraId="47C1CE16" w14:textId="6D08DF00" w:rsidR="005A6339" w:rsidRDefault="005A6339" w:rsidP="00C7505F">
      <w:pPr>
        <w:ind w:firstLine="708"/>
      </w:pPr>
      <w:r>
        <w:t>Poste occupé</w:t>
      </w:r>
      <w:r w:rsidR="00456E3F">
        <w:t xml:space="preserve"> : </w:t>
      </w:r>
      <w:r>
        <w:t xml:space="preserve">Assistant </w:t>
      </w:r>
      <w:r w:rsidR="00456E3F">
        <w:t xml:space="preserve">contractuel </w:t>
      </w:r>
      <w:r w:rsidR="00456E3F">
        <w:rPr>
          <w:rFonts w:ascii="Times New Roman" w:hAnsi="Times New Roman" w:cs="Times New Roman"/>
          <w:sz w:val="24"/>
          <w:szCs w:val="24"/>
        </w:rPr>
        <w:t xml:space="preserve">pendant les années universitaires (2015/2016, 2017/2018, 2018/2019, 2019/2020). </w:t>
      </w:r>
    </w:p>
    <w:p w14:paraId="710BFA2E" w14:textId="308AC692" w:rsidR="005A6339" w:rsidRDefault="005A6339" w:rsidP="005A6339">
      <w:r>
        <w:t>Employeur</w:t>
      </w:r>
      <w:r w:rsidR="00456E3F">
        <w:t xml:space="preserve"> : </w:t>
      </w:r>
      <w:r>
        <w:t>Faculté des Sciences Economiques et de Gestion de Sfax, Université de Sfax.</w:t>
      </w:r>
    </w:p>
    <w:p w14:paraId="56F0AAFA" w14:textId="7CDAAB59" w:rsidR="00456E3F" w:rsidRPr="00085005" w:rsidRDefault="00FA275E" w:rsidP="005A6339">
      <w:pPr>
        <w:rPr>
          <w:u w:val="single"/>
        </w:rPr>
      </w:pPr>
      <w:r w:rsidRPr="00085005">
        <w:rPr>
          <w:u w:val="single"/>
        </w:rPr>
        <w:t xml:space="preserve">Les </w:t>
      </w:r>
      <w:r>
        <w:rPr>
          <w:u w:val="single"/>
        </w:rPr>
        <w:t>matières</w:t>
      </w:r>
      <w:r w:rsidR="00456E3F" w:rsidRPr="00085005">
        <w:rPr>
          <w:u w:val="single"/>
        </w:rPr>
        <w:t xml:space="preserve"> enseignées :</w:t>
      </w:r>
    </w:p>
    <w:p w14:paraId="5D044A6B" w14:textId="77777777" w:rsidR="00456E3F" w:rsidRPr="00EB6BE1" w:rsidRDefault="00456E3F" w:rsidP="00456E3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E1">
        <w:rPr>
          <w:rFonts w:ascii="Times New Roman" w:hAnsi="Times New Roman" w:cs="Times New Roman"/>
          <w:sz w:val="24"/>
          <w:szCs w:val="24"/>
        </w:rPr>
        <w:t xml:space="preserve">Principes de gestion : Environnement et fonctions de l'entreprise  </w:t>
      </w:r>
      <w:bookmarkStart w:id="0" w:name="_Hlk39855446"/>
      <w:r w:rsidRPr="00EB6BE1">
        <w:rPr>
          <w:rFonts w:ascii="Times New Roman" w:hAnsi="Times New Roman" w:cs="Times New Roman"/>
          <w:sz w:val="24"/>
          <w:szCs w:val="24"/>
        </w:rPr>
        <w:fldChar w:fldCharType="begin"/>
      </w:r>
      <w:r w:rsidRPr="00EB6BE1">
        <w:rPr>
          <w:rFonts w:ascii="Times New Roman" w:hAnsi="Times New Roman" w:cs="Times New Roman"/>
          <w:sz w:val="24"/>
          <w:szCs w:val="24"/>
        </w:rPr>
        <w:instrText xml:space="preserve"> HYPERLINK "http://www.isffs.rnu.tn/index.php?option=com_content&amp;view=article&amp;id=9%3A1ere-annee-licence-appliquee-en-gestion-lag&amp;catid=9%3Alicence-appliquee&amp;Itemid=43&amp;lang=fr" </w:instrText>
      </w:r>
      <w:r w:rsidRPr="00EB6BE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Hlk39855779"/>
      <w:r w:rsidRPr="00EB6BE1">
        <w:rPr>
          <w:rFonts w:ascii="Times New Roman" w:hAnsi="Times New Roman" w:cs="Times New Roman"/>
          <w:sz w:val="24"/>
          <w:szCs w:val="24"/>
        </w:rPr>
        <w:t>(1</w:t>
      </w:r>
      <w:r w:rsidRPr="00E31912">
        <w:rPr>
          <w:rFonts w:ascii="Times New Roman" w:hAnsi="Times New Roman" w:cs="Times New Roman"/>
          <w:sz w:val="24"/>
          <w:szCs w:val="24"/>
          <w:vertAlign w:val="subscript"/>
        </w:rPr>
        <w:t>ère</w:t>
      </w:r>
      <w:r w:rsidRPr="00EB6BE1">
        <w:rPr>
          <w:rFonts w:ascii="Times New Roman" w:hAnsi="Times New Roman" w:cs="Times New Roman"/>
          <w:sz w:val="24"/>
          <w:szCs w:val="24"/>
        </w:rPr>
        <w:t xml:space="preserve"> année Licence Appliquée en Gestion</w:t>
      </w:r>
      <w:bookmarkEnd w:id="1"/>
      <w:r w:rsidRPr="00EB6BE1">
        <w:rPr>
          <w:rFonts w:ascii="Times New Roman" w:hAnsi="Times New Roman" w:cs="Times New Roman"/>
          <w:sz w:val="24"/>
          <w:szCs w:val="24"/>
        </w:rPr>
        <w:t>)</w:t>
      </w:r>
    </w:p>
    <w:p w14:paraId="08A7E24F" w14:textId="66E133A7" w:rsidR="00456E3F" w:rsidRPr="00EB6BE1" w:rsidRDefault="00456E3F" w:rsidP="00456E3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E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B6BE1">
        <w:rPr>
          <w:rFonts w:ascii="Times New Roman" w:hAnsi="Times New Roman" w:cs="Times New Roman"/>
          <w:sz w:val="24"/>
          <w:szCs w:val="24"/>
        </w:rPr>
        <w:t xml:space="preserve">Processus de gestion </w:t>
      </w:r>
      <w:r w:rsidRPr="00EB6BE1">
        <w:rPr>
          <w:rFonts w:ascii="Times New Roman" w:hAnsi="Times New Roman" w:cs="Times New Roman"/>
          <w:sz w:val="24"/>
          <w:szCs w:val="24"/>
        </w:rPr>
        <w:fldChar w:fldCharType="begin"/>
      </w:r>
      <w:r w:rsidRPr="00EB6BE1">
        <w:rPr>
          <w:rFonts w:ascii="Times New Roman" w:hAnsi="Times New Roman" w:cs="Times New Roman"/>
          <w:sz w:val="24"/>
          <w:szCs w:val="24"/>
        </w:rPr>
        <w:instrText xml:space="preserve"> HYPERLINK "http://www.isffs.rnu.tn/index.php?option=com_content&amp;view=article&amp;id=9%3A1ere-annee-licence-appliquee-en-gestion-lag&amp;catid=9%3Alicence-appliquee&amp;Itemid=43&amp;lang=fr" </w:instrText>
      </w:r>
      <w:r w:rsidRPr="00EB6BE1">
        <w:rPr>
          <w:rFonts w:ascii="Times New Roman" w:hAnsi="Times New Roman" w:cs="Times New Roman"/>
          <w:sz w:val="24"/>
          <w:szCs w:val="24"/>
        </w:rPr>
        <w:fldChar w:fldCharType="separate"/>
      </w:r>
      <w:r w:rsidRPr="00EB6BE1">
        <w:rPr>
          <w:rFonts w:ascii="Times New Roman" w:hAnsi="Times New Roman" w:cs="Times New Roman"/>
          <w:sz w:val="24"/>
          <w:szCs w:val="24"/>
        </w:rPr>
        <w:t>(1</w:t>
      </w:r>
      <w:r w:rsidRPr="00E31912">
        <w:rPr>
          <w:rFonts w:ascii="Times New Roman" w:hAnsi="Times New Roman" w:cs="Times New Roman"/>
          <w:sz w:val="24"/>
          <w:szCs w:val="24"/>
          <w:vertAlign w:val="subscript"/>
        </w:rPr>
        <w:t>ère</w:t>
      </w:r>
      <w:r w:rsidRPr="00EB6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855812"/>
      <w:r w:rsidRPr="00EB6BE1">
        <w:rPr>
          <w:rFonts w:ascii="Times New Roman" w:hAnsi="Times New Roman" w:cs="Times New Roman"/>
          <w:sz w:val="24"/>
          <w:szCs w:val="24"/>
        </w:rPr>
        <w:t>année Licence Appliquée en Gestion</w:t>
      </w:r>
      <w:bookmarkEnd w:id="2"/>
      <w:r w:rsidRPr="00EB6BE1">
        <w:rPr>
          <w:rFonts w:ascii="Times New Roman" w:hAnsi="Times New Roman" w:cs="Times New Roman"/>
          <w:sz w:val="24"/>
          <w:szCs w:val="24"/>
        </w:rPr>
        <w:t>)</w:t>
      </w:r>
    </w:p>
    <w:p w14:paraId="2BA1B8B5" w14:textId="77777777" w:rsidR="00456E3F" w:rsidRPr="00583E93" w:rsidRDefault="00456E3F" w:rsidP="00456E3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BE1">
        <w:rPr>
          <w:rFonts w:ascii="Times New Roman" w:hAnsi="Times New Roman" w:cs="Times New Roman"/>
          <w:sz w:val="24"/>
          <w:szCs w:val="24"/>
        </w:rPr>
        <w:fldChar w:fldCharType="end"/>
      </w:r>
      <w:r w:rsidRPr="00583E93">
        <w:rPr>
          <w:rFonts w:ascii="Times New Roman" w:hAnsi="Times New Roman" w:cs="Times New Roman"/>
          <w:b/>
          <w:bCs/>
          <w:sz w:val="24"/>
          <w:szCs w:val="24"/>
        </w:rPr>
        <w:t>Entreprenariat (2</w:t>
      </w:r>
      <w:r w:rsidRPr="00583E9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ème</w:t>
      </w:r>
      <w:r w:rsidRPr="00583E93">
        <w:rPr>
          <w:rFonts w:ascii="Times New Roman" w:hAnsi="Times New Roman" w:cs="Times New Roman"/>
          <w:b/>
          <w:bCs/>
          <w:sz w:val="24"/>
          <w:szCs w:val="24"/>
        </w:rPr>
        <w:t> année Licence Fondamentale en Gestion)</w:t>
      </w:r>
    </w:p>
    <w:p w14:paraId="7637C095" w14:textId="77777777" w:rsidR="00456E3F" w:rsidRPr="00EB6BE1" w:rsidRDefault="00456E3F" w:rsidP="00456E3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E1">
        <w:rPr>
          <w:rFonts w:ascii="Times New Roman" w:hAnsi="Times New Roman" w:cs="Times New Roman"/>
          <w:sz w:val="24"/>
          <w:szCs w:val="24"/>
        </w:rPr>
        <w:t>Gestion des conflits et négociation (3</w:t>
      </w:r>
      <w:r w:rsidRPr="000137BD">
        <w:rPr>
          <w:rFonts w:ascii="Times New Roman" w:hAnsi="Times New Roman" w:cs="Times New Roman"/>
          <w:sz w:val="24"/>
          <w:szCs w:val="24"/>
        </w:rPr>
        <w:t>ieme</w:t>
      </w:r>
      <w:r w:rsidRPr="00EB6BE1">
        <w:rPr>
          <w:rFonts w:ascii="Times New Roman" w:hAnsi="Times New Roman" w:cs="Times New Roman"/>
          <w:sz w:val="24"/>
          <w:szCs w:val="24"/>
        </w:rPr>
        <w:t xml:space="preserve"> année Licence Appliquée en Gestion, parcours : Gestion des Ressources Humaines)</w:t>
      </w:r>
    </w:p>
    <w:p w14:paraId="53E4033F" w14:textId="77777777" w:rsidR="00456E3F" w:rsidRPr="00EB6BE1" w:rsidRDefault="00456E3F" w:rsidP="00456E3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E1">
        <w:rPr>
          <w:rFonts w:ascii="Times New Roman" w:hAnsi="Times New Roman" w:cs="Times New Roman"/>
          <w:sz w:val="24"/>
          <w:szCs w:val="24"/>
        </w:rPr>
        <w:fldChar w:fldCharType="begin"/>
      </w:r>
      <w:r w:rsidRPr="00EB6BE1">
        <w:rPr>
          <w:rFonts w:ascii="Times New Roman" w:hAnsi="Times New Roman" w:cs="Times New Roman"/>
          <w:sz w:val="24"/>
          <w:szCs w:val="24"/>
        </w:rPr>
        <w:instrText xml:space="preserve"> HYPERLINK "https://inet.cnfpt.fr/node/146/repertoire-metiers/famille/9?mots_cles=" </w:instrText>
      </w:r>
      <w:r w:rsidRPr="00EB6BE1">
        <w:rPr>
          <w:rFonts w:ascii="Times New Roman" w:hAnsi="Times New Roman" w:cs="Times New Roman"/>
          <w:sz w:val="24"/>
          <w:szCs w:val="24"/>
        </w:rPr>
        <w:fldChar w:fldCharType="separate"/>
      </w:r>
      <w:r w:rsidRPr="00EB6BE1">
        <w:rPr>
          <w:rFonts w:ascii="Times New Roman" w:hAnsi="Times New Roman" w:cs="Times New Roman"/>
          <w:sz w:val="24"/>
          <w:szCs w:val="24"/>
        </w:rPr>
        <w:t>Systèmes d'information et TIC (3</w:t>
      </w:r>
      <w:r w:rsidRPr="000137BD">
        <w:rPr>
          <w:rFonts w:ascii="Times New Roman" w:hAnsi="Times New Roman" w:cs="Times New Roman"/>
          <w:sz w:val="24"/>
          <w:szCs w:val="24"/>
        </w:rPr>
        <w:t>ieme</w:t>
      </w:r>
      <w:r w:rsidRPr="00EB6BE1">
        <w:rPr>
          <w:rFonts w:ascii="Times New Roman" w:hAnsi="Times New Roman" w:cs="Times New Roman"/>
          <w:sz w:val="24"/>
          <w:szCs w:val="24"/>
        </w:rPr>
        <w:t xml:space="preserve"> année Licence fondamentale en Gestion, parcours : Administration des affaires)</w:t>
      </w:r>
    </w:p>
    <w:p w14:paraId="173FBFCC" w14:textId="467515B8" w:rsidR="00C35B43" w:rsidRPr="00C35B43" w:rsidRDefault="00456E3F" w:rsidP="005203E4">
      <w:pPr>
        <w:jc w:val="both"/>
      </w:pPr>
      <w:r w:rsidRPr="00EB6BE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EA735BF" w14:textId="2D725BFD" w:rsidR="009818BD" w:rsidRPr="009818BD" w:rsidRDefault="009818BD" w:rsidP="009818BD">
      <w:pPr>
        <w:rPr>
          <w:b/>
          <w:bCs/>
          <w:caps/>
        </w:rPr>
      </w:pPr>
      <w:r w:rsidRPr="009818BD">
        <w:rPr>
          <w:b/>
          <w:bCs/>
          <w:caps/>
        </w:rPr>
        <w:t>LANGUES</w:t>
      </w:r>
    </w:p>
    <w:p w14:paraId="4FC5BD13" w14:textId="0CC149B7" w:rsidR="009818BD" w:rsidRPr="009818BD" w:rsidRDefault="009818BD" w:rsidP="009818BD">
      <w:pPr>
        <w:pStyle w:val="Paragraphedeliste"/>
        <w:numPr>
          <w:ilvl w:val="0"/>
          <w:numId w:val="4"/>
        </w:numPr>
      </w:pPr>
      <w:r w:rsidRPr="009818BD">
        <w:t>Anglais : Courant</w:t>
      </w:r>
    </w:p>
    <w:p w14:paraId="6FF34FD3" w14:textId="710FB3EA" w:rsidR="009818BD" w:rsidRPr="009818BD" w:rsidRDefault="009818BD" w:rsidP="009818BD">
      <w:pPr>
        <w:pStyle w:val="Paragraphedeliste"/>
        <w:numPr>
          <w:ilvl w:val="0"/>
          <w:numId w:val="4"/>
        </w:numPr>
      </w:pPr>
      <w:r w:rsidRPr="009818BD">
        <w:t>Français </w:t>
      </w:r>
      <w:r w:rsidRPr="009818BD">
        <w:rPr>
          <w:rFonts w:hint="eastAsia"/>
        </w:rPr>
        <w:t>:</w:t>
      </w:r>
      <w:r w:rsidRPr="009818BD">
        <w:t xml:space="preserve"> Courant</w:t>
      </w:r>
    </w:p>
    <w:p w14:paraId="6B5FA828" w14:textId="2241C214" w:rsidR="003320E3" w:rsidRDefault="009818BD" w:rsidP="00456E3F">
      <w:pPr>
        <w:pStyle w:val="Paragraphedeliste"/>
        <w:numPr>
          <w:ilvl w:val="0"/>
          <w:numId w:val="4"/>
        </w:numPr>
      </w:pPr>
      <w:r w:rsidRPr="009818BD">
        <w:t>Arabe : Maternelle</w:t>
      </w:r>
    </w:p>
    <w:sectPr w:rsidR="0033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1CB6"/>
    <w:multiLevelType w:val="hybridMultilevel"/>
    <w:tmpl w:val="52862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574D"/>
    <w:multiLevelType w:val="hybridMultilevel"/>
    <w:tmpl w:val="C76E4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63F5"/>
    <w:multiLevelType w:val="hybridMultilevel"/>
    <w:tmpl w:val="F9E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45BA"/>
    <w:multiLevelType w:val="hybridMultilevel"/>
    <w:tmpl w:val="76727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30"/>
    <w:rsid w:val="00085005"/>
    <w:rsid w:val="001818F4"/>
    <w:rsid w:val="00201371"/>
    <w:rsid w:val="003320E3"/>
    <w:rsid w:val="00456E3F"/>
    <w:rsid w:val="005203E4"/>
    <w:rsid w:val="00556F3B"/>
    <w:rsid w:val="00583E93"/>
    <w:rsid w:val="005A6339"/>
    <w:rsid w:val="006418AD"/>
    <w:rsid w:val="00786732"/>
    <w:rsid w:val="007940FB"/>
    <w:rsid w:val="00864F94"/>
    <w:rsid w:val="009818BD"/>
    <w:rsid w:val="009C24BF"/>
    <w:rsid w:val="00B01326"/>
    <w:rsid w:val="00C20830"/>
    <w:rsid w:val="00C35B43"/>
    <w:rsid w:val="00C7505F"/>
    <w:rsid w:val="00E87829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AA60"/>
  <w15:chartTrackingRefBased/>
  <w15:docId w15:val="{F82E5940-990F-4192-8CE8-D0194491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339"/>
    <w:pPr>
      <w:ind w:left="720"/>
      <w:contextualSpacing/>
    </w:pPr>
  </w:style>
  <w:style w:type="character" w:customStyle="1" w:styleId="label-block">
    <w:name w:val="label-block"/>
    <w:basedOn w:val="Policepardfaut"/>
    <w:rsid w:val="009818BD"/>
  </w:style>
  <w:style w:type="character" w:customStyle="1" w:styleId="lineage-item">
    <w:name w:val="lineage-item"/>
    <w:basedOn w:val="Policepardfaut"/>
    <w:rsid w:val="009818BD"/>
  </w:style>
  <w:style w:type="character" w:customStyle="1" w:styleId="hierarchical-select-item-separator">
    <w:name w:val="hierarchical-select-item-separator"/>
    <w:basedOn w:val="Policepardfaut"/>
    <w:rsid w:val="009818BD"/>
  </w:style>
  <w:style w:type="character" w:styleId="lev">
    <w:name w:val="Strong"/>
    <w:basedOn w:val="Policepardfaut"/>
    <w:uiPriority w:val="22"/>
    <w:qFormat/>
    <w:rsid w:val="0086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ha.mady ha.mady</dc:creator>
  <cp:keywords/>
  <dc:description/>
  <cp:lastModifiedBy>ha.mady ha.mady</cp:lastModifiedBy>
  <cp:revision>3</cp:revision>
  <dcterms:created xsi:type="dcterms:W3CDTF">2020-12-12T21:46:00Z</dcterms:created>
  <dcterms:modified xsi:type="dcterms:W3CDTF">2020-12-26T19:37:00Z</dcterms:modified>
</cp:coreProperties>
</file>